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A4" w:rsidRDefault="00D817A4">
      <w:pPr>
        <w:rPr>
          <w:rFonts w:hint="cs"/>
          <w:cs/>
        </w:rPr>
      </w:pPr>
    </w:p>
    <w:p w:rsidR="00D817A4" w:rsidRDefault="00D817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0</wp:posOffset>
                </wp:positionV>
                <wp:extent cx="6233160" cy="8770620"/>
                <wp:effectExtent l="57150" t="57150" r="358140" b="3352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8770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D817A4" w:rsidRDefault="00D817A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  <w:p w:rsidR="00E41084" w:rsidRDefault="00E41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6pt;margin-top:0;width:490.8pt;height:6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" fillcolor="#f4b083 [1941]" stroked="f" strokeweight="3pt">
                <v:shadow on="t" color="black" opacity="19660f" offset="4.49014mm,4.49014mm"/>
                <v:textbox>
                  <w:txbxContent>
                    <w:p w:rsidR="00D817A4" w:rsidRDefault="00D817A4">
                      <w:pPr>
                        <w:rPr>
                          <w:rFonts w:hint="cs"/>
                        </w:rPr>
                      </w:pPr>
                    </w:p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  <w:p w:rsidR="00E41084" w:rsidRDefault="00E41084"/>
                  </w:txbxContent>
                </v:textbox>
              </v:shape>
            </w:pict>
          </mc:Fallback>
        </mc:AlternateContent>
      </w:r>
    </w:p>
    <w:p w:rsidR="00D817A4" w:rsidRDefault="00D817A4"/>
    <w:p w:rsidR="00D817A4" w:rsidRDefault="00E410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5097780" cy="678180"/>
                <wp:effectExtent l="0" t="381000" r="655320" b="274320"/>
                <wp:wrapNone/>
                <wp:docPr id="3" name="มนมุมสี่เหลี่ยมผืนผ้าด้านทแยงมุ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780" cy="67818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84150" dist="241300" dir="11520000" sx="110000" sy="110000" algn="ctr">
                            <a:srgbClr val="000000">
                              <a:alpha val="18000"/>
                            </a:srgbClr>
                          </a:outerShdw>
                        </a:effectLst>
                        <a:scene3d>
                          <a:camera prst="perspectiveFront" fov="5100000">
                            <a:rot lat="0" lon="2100000" rev="0"/>
                          </a:camera>
                          <a:lightRig rig="flood" dir="t">
                            <a:rot lat="0" lon="0" rev="13800000"/>
                          </a:lightRig>
                        </a:scene3d>
                        <a:sp3d extrusionH="107950" prstMaterial="plastic">
                          <a:bevelT w="82550" h="63500" prst="divot"/>
                          <a:bevelB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7A4" w:rsidRPr="00E41084" w:rsidRDefault="00E41084" w:rsidP="00D817A4">
                            <w:pPr>
                              <w:jc w:val="center"/>
                              <w:rPr>
                                <w:rFonts w:ascii="DilleniaUPC" w:hAnsi="DilleniaUPC" w:cs="DilleniaUP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41084">
                              <w:rPr>
                                <w:rFonts w:ascii="DilleniaUPC" w:hAnsi="DilleniaUPC" w:cs="DilleniaUP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ประชุมชี้แจง/ทำความเข้าใจภาษีที่ดินและสิ่งปลูกสร้าง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3" o:spid="_x0000_s1027" style="position:absolute;margin-left:0;margin-top:4.8pt;width:401.4pt;height:53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097780,678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" adj="-11796480,,5400" path="m113032,l5097780,r,l5097780,565148v,62426,-50606,113032,-113032,113032l,678180r,l,113032c,50606,50606,,113032,xe" fillcolor="#c45911 [2405]" stroked="f" strokeweight="1pt">
                <v:stroke joinstyle="miter"/>
                <v:shadow on="t" type="perspective" color="black" opacity="11796f" offset="-6.55631mm,-1.39358mm" matrix="72090f,,,72090f"/>
                <o:extrusion v:ext="view" rotationangle=",35" viewpoint="0,0" viewpointorigin="0,0" skewangle="45" skewamt="0" type="perspective"/>
                <v:formulas/>
                <v:path arrowok="t" o:connecttype="custom" o:connectlocs="113032,0;5097780,0;5097780,0;5097780,565148;4984748,678180;0,678180;0,678180;0,113032;113032,0" o:connectangles="0,0,0,0,0,0,0,0,0" textboxrect="0,0,5097780,678180"/>
                <v:textbox>
                  <w:txbxContent>
                    <w:p w:rsidR="00D817A4" w:rsidRPr="00E41084" w:rsidRDefault="00E41084" w:rsidP="00D817A4">
                      <w:pPr>
                        <w:jc w:val="center"/>
                        <w:rPr>
                          <w:rFonts w:ascii="DilleniaUPC" w:hAnsi="DilleniaUPC" w:cs="DilleniaUP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E41084">
                        <w:rPr>
                          <w:rFonts w:ascii="DilleniaUPC" w:hAnsi="DilleniaUPC" w:cs="DilleniaUPC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ประชุมชี้แจง/ทำความเข้าใจภาษีที่ดินและสิ่งปลูกสร้าง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7A4" w:rsidRDefault="00D817A4"/>
    <w:p w:rsidR="00D817A4" w:rsidRDefault="00D817A4"/>
    <w:p w:rsidR="00D817A4" w:rsidRDefault="002701DB">
      <w:r w:rsidRPr="00E4108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762856</wp:posOffset>
            </wp:positionH>
            <wp:positionV relativeFrom="paragraph">
              <wp:posOffset>161290</wp:posOffset>
            </wp:positionV>
            <wp:extent cx="2992755" cy="1496060"/>
            <wp:effectExtent l="247650" t="152400" r="0" b="256540"/>
            <wp:wrapThrough wrapText="bothSides">
              <wp:wrapPolygon edited="0">
                <wp:start x="-275" y="-2200"/>
                <wp:lineTo x="-1787" y="-1650"/>
                <wp:lineTo x="-1787" y="21178"/>
                <wp:lineTo x="-275" y="25029"/>
                <wp:lineTo x="2887" y="25029"/>
                <wp:lineTo x="3025" y="24479"/>
                <wp:lineTo x="20761" y="20353"/>
                <wp:lineTo x="21036" y="-1100"/>
                <wp:lineTo x="2887" y="-2200"/>
                <wp:lineTo x="-275" y="-2200"/>
              </wp:wrapPolygon>
            </wp:wrapThrough>
            <wp:docPr id="4" name="รูปภาพ 4" descr="C:\Users\ann\Desktop\รูป\อบรมภาคสนาม_๒๐๐๔๒๗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Desktop\รูป\อบรมภาคสนาม_๒๐๐๔๒๗_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Right"/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7A4" w:rsidRDefault="00D817A4"/>
    <w:p w:rsidR="00D817A4" w:rsidRDefault="00D817A4"/>
    <w:p w:rsidR="00D817A4" w:rsidRDefault="00D817A4"/>
    <w:p w:rsidR="00D817A4" w:rsidRDefault="00D817A4"/>
    <w:p w:rsidR="00D817A4" w:rsidRDefault="00D817A4"/>
    <w:p w:rsidR="00D817A4" w:rsidRDefault="00146106">
      <w:r w:rsidRPr="00E41084">
        <w:rPr>
          <w:rFonts w:cs="Cordia New"/>
          <w:noProof/>
          <w:cs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2814955" cy="1583055"/>
            <wp:effectExtent l="38100" t="57150" r="42545" b="55245"/>
            <wp:wrapTight wrapText="bothSides">
              <wp:wrapPolygon edited="0">
                <wp:start x="-292" y="-780"/>
                <wp:lineTo x="-292" y="22094"/>
                <wp:lineTo x="21780" y="22094"/>
                <wp:lineTo x="21780" y="-780"/>
                <wp:lineTo x="-292" y="-780"/>
              </wp:wrapPolygon>
            </wp:wrapTight>
            <wp:docPr id="5" name="รูปภาพ 5" descr="C:\Users\ann\Desktop\รูป\อบรมภาคสนาม_๒๐๐๔๒๗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\Desktop\รูป\อบรมภาคสนาม_๒๐๐๔๒๗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7A4" w:rsidRDefault="002701D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603830</wp:posOffset>
                </wp:positionH>
                <wp:positionV relativeFrom="paragraph">
                  <wp:posOffset>50910</wp:posOffset>
                </wp:positionV>
                <wp:extent cx="1874520" cy="762000"/>
                <wp:effectExtent l="247650" t="228600" r="0" b="304800"/>
                <wp:wrapNone/>
                <wp:docPr id="8" name="ตัดมุมสี่เหลี่ยมผืนผ้าด้านทแยงมุม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762000"/>
                        </a:xfrm>
                        <a:prstGeom prst="snip2Diag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084" w:rsidRPr="00E41084" w:rsidRDefault="00E41084" w:rsidP="00E41084">
                            <w:pPr>
                              <w:jc w:val="center"/>
                              <w:rPr>
                                <w:rFonts w:ascii="DilleniaUPC" w:hAnsi="DilleniaUPC" w:cs="Dillen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1084">
                              <w:rPr>
                                <w:rFonts w:ascii="DilleniaUPC" w:hAnsi="DilleniaUPC" w:cs="Dillen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ประชุมชี้แจงทำความเข้าใจกับผู้ใหญ่ ทั้ง 10 หมู่บ้าน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ดมุมสี่เหลี่ยมผืนผ้าด้านทแยงมุม 8" o:spid="_x0000_s1028" style="position:absolute;margin-left:47.55pt;margin-top:4pt;width:147.6pt;height:60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874520,76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" adj="-11796480,,5400" path="m,l1747517,r127003,127003l1874520,762000r,l127003,762000,,634997,,xe" fillcolor="#b4c6e7 [1304]" stroked="f" strokeweight="1pt">
                <v:stroke joinstyle="miter"/>
                <v:shadow on="t" color="black" opacity="21626f" offset=".07386mm,1.40917mm"/>
                <o:extrusion v:ext="view" rotationangle="-530841fd,-34.5" viewpoint="0,0" viewpointorigin="0,0" skewangle="45" skewamt="0" type="perspective"/>
                <v:formulas/>
                <v:path arrowok="t" o:connecttype="custom" o:connectlocs="0,0;1747517,0;1874520,127003;1874520,762000;1874520,762000;127003,762000;0,634997;0,0" o:connectangles="0,0,0,0,0,0,0,0" textboxrect="0,0,1874520,762000"/>
                <v:textbox>
                  <w:txbxContent>
                    <w:p w:rsidR="00E41084" w:rsidRPr="00E41084" w:rsidRDefault="00E41084" w:rsidP="00E41084">
                      <w:pPr>
                        <w:jc w:val="center"/>
                        <w:rPr>
                          <w:rFonts w:ascii="DilleniaUPC" w:hAnsi="DilleniaUPC" w:cs="DilleniaUPC"/>
                          <w:b/>
                          <w:bCs/>
                          <w:sz w:val="32"/>
                          <w:szCs w:val="32"/>
                        </w:rPr>
                      </w:pPr>
                      <w:r w:rsidRPr="00E41084">
                        <w:rPr>
                          <w:rFonts w:ascii="DilleniaUPC" w:hAnsi="DilleniaUPC" w:cs="DilleniaUPC"/>
                          <w:b/>
                          <w:bCs/>
                          <w:sz w:val="32"/>
                          <w:szCs w:val="32"/>
                          <w:cs/>
                        </w:rPr>
                        <w:t>ประชุมชี้แจงทำความเข้าใจกับผู้ใหญ่ ทั้ง 10 หมู่บ้าน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7A4" w:rsidRDefault="00D817A4"/>
    <w:p w:rsidR="00D817A4" w:rsidRDefault="00D817A4"/>
    <w:p w:rsidR="00D817A4" w:rsidRDefault="002701DB">
      <w:r w:rsidRPr="00E41084">
        <w:rPr>
          <w:rFonts w:cs="Cordia New"/>
          <w:noProof/>
          <w:cs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83820</wp:posOffset>
            </wp:positionH>
            <wp:positionV relativeFrom="paragraph">
              <wp:posOffset>424815</wp:posOffset>
            </wp:positionV>
            <wp:extent cx="3078480" cy="1630680"/>
            <wp:effectExtent l="228600" t="247650" r="0" b="426720"/>
            <wp:wrapTight wrapText="bothSides">
              <wp:wrapPolygon edited="0">
                <wp:start x="15639" y="-3280"/>
                <wp:lineTo x="-1337" y="-2776"/>
                <wp:lineTo x="-1604" y="9336"/>
                <wp:lineTo x="-936" y="21953"/>
                <wp:lineTo x="-535" y="25486"/>
                <wp:lineTo x="0" y="27000"/>
                <wp:lineTo x="2005" y="27000"/>
                <wp:lineTo x="2139" y="26495"/>
                <wp:lineTo x="15371" y="21449"/>
                <wp:lineTo x="19248" y="17664"/>
                <wp:lineTo x="18980" y="1262"/>
                <wp:lineTo x="17510" y="-2523"/>
                <wp:lineTo x="17376" y="-3280"/>
                <wp:lineTo x="15639" y="-3280"/>
              </wp:wrapPolygon>
            </wp:wrapTight>
            <wp:docPr id="9" name="รูปภาพ 9" descr="C:\Users\ann\Desktop\รูป\อบรมภาคสนาม_๒๐๐๔๒๗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\Desktop\รูป\อบรมภาคสนาม_๒๐๐๔๒๗_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7A4" w:rsidRDefault="00D817A4"/>
    <w:p w:rsidR="00D817A4" w:rsidRDefault="002701DB">
      <w:r w:rsidRPr="002701DB">
        <w:rPr>
          <w:rFonts w:cs="Cordia New"/>
          <w:noProof/>
          <w:cs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margin">
              <wp:posOffset>2887980</wp:posOffset>
            </wp:positionH>
            <wp:positionV relativeFrom="paragraph">
              <wp:posOffset>431165</wp:posOffset>
            </wp:positionV>
            <wp:extent cx="2880360" cy="1826895"/>
            <wp:effectExtent l="133350" t="133350" r="129540" b="154305"/>
            <wp:wrapTight wrapText="bothSides">
              <wp:wrapPolygon edited="0">
                <wp:start x="-286" y="-1577"/>
                <wp:lineTo x="-1000" y="-1126"/>
                <wp:lineTo x="-1000" y="21397"/>
                <wp:lineTo x="-286" y="23199"/>
                <wp:lineTo x="21714" y="23199"/>
                <wp:lineTo x="21857" y="22749"/>
                <wp:lineTo x="22429" y="20722"/>
                <wp:lineTo x="22429" y="2478"/>
                <wp:lineTo x="21714" y="-901"/>
                <wp:lineTo x="21714" y="-1577"/>
                <wp:lineTo x="-286" y="-1577"/>
              </wp:wrapPolygon>
            </wp:wrapTight>
            <wp:docPr id="7" name="รูปภาพ 7" descr="C:\Users\ann\Desktop\รูป\อบรมภาคสนาม_๒๐๐๔๒๗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\Desktop\รูป\อบรมภาคสนาม_๒๐๐๔๒๗_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7A4" w:rsidRDefault="00D817A4"/>
    <w:p w:rsidR="00D817A4" w:rsidRDefault="00D817A4"/>
    <w:p w:rsidR="00D817A4" w:rsidRDefault="00D817A4"/>
    <w:p w:rsidR="00D817A4" w:rsidRDefault="0014610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258445</wp:posOffset>
                </wp:positionH>
                <wp:positionV relativeFrom="paragraph">
                  <wp:posOffset>192405</wp:posOffset>
                </wp:positionV>
                <wp:extent cx="2798859" cy="670560"/>
                <wp:effectExtent l="190500" t="266700" r="0" b="339090"/>
                <wp:wrapNone/>
                <wp:docPr id="10" name="แผนผังลำดับงาน: ข้อมูลที่เก็บอยู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859" cy="670560"/>
                        </a:xfrm>
                        <a:prstGeom prst="flowChartOnlineStorag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084" w:rsidRPr="00E41084" w:rsidRDefault="00E41084" w:rsidP="00E41084">
                            <w:pPr>
                              <w:jc w:val="center"/>
                              <w:rPr>
                                <w:rFonts w:ascii="DilleniaUPC" w:hAnsi="DilleniaUPC" w:cs="Dillen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1084">
                              <w:rPr>
                                <w:rFonts w:ascii="DilleniaUPC" w:hAnsi="DilleniaUPC" w:cs="Dillen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เมื่อวันที่ 6 พฤศจิกายน 2562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แผนผังลำดับงาน: ข้อมูลที่เก็บอยู่ 10" o:spid="_x0000_s1029" type="#_x0000_t130" style="position:absolute;margin-left:20.35pt;margin-top:15.15pt;width:220.4pt;height:52.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" fillcolor="#8eaadb [1944]" stroked="f" strokeweight="1pt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>
                  <w:txbxContent>
                    <w:p w:rsidR="00E41084" w:rsidRPr="00E41084" w:rsidRDefault="00E41084" w:rsidP="00E41084">
                      <w:pPr>
                        <w:jc w:val="center"/>
                        <w:rPr>
                          <w:rFonts w:ascii="DilleniaUPC" w:hAnsi="DilleniaUPC" w:cs="DilleniaUPC"/>
                          <w:b/>
                          <w:bCs/>
                          <w:sz w:val="32"/>
                          <w:szCs w:val="32"/>
                        </w:rPr>
                      </w:pPr>
                      <w:r w:rsidRPr="00E41084">
                        <w:rPr>
                          <w:rFonts w:ascii="DilleniaUPC" w:hAnsi="DilleniaUPC" w:cs="DilleniaUPC"/>
                          <w:b/>
                          <w:bCs/>
                          <w:sz w:val="32"/>
                          <w:szCs w:val="32"/>
                          <w:cs/>
                        </w:rPr>
                        <w:t>เมื่อวันที่ 6 พฤศจิกายน 2562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7A4" w:rsidRDefault="00D817A4"/>
    <w:p w:rsidR="00D817A4" w:rsidRDefault="00D817A4"/>
    <w:p w:rsidR="00146106" w:rsidRDefault="00146106"/>
    <w:p w:rsidR="00D817A4" w:rsidRDefault="00D817A4">
      <w:bookmarkStart w:id="0" w:name="_GoBack"/>
      <w:bookmarkEnd w:id="0"/>
    </w:p>
    <w:sectPr w:rsidR="00D8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1"/>
    <w:rsid w:val="000434DA"/>
    <w:rsid w:val="00065934"/>
    <w:rsid w:val="000E3B42"/>
    <w:rsid w:val="00146106"/>
    <w:rsid w:val="00162006"/>
    <w:rsid w:val="001B2E01"/>
    <w:rsid w:val="00213491"/>
    <w:rsid w:val="002200B3"/>
    <w:rsid w:val="00257193"/>
    <w:rsid w:val="002701DB"/>
    <w:rsid w:val="00292F43"/>
    <w:rsid w:val="002E6373"/>
    <w:rsid w:val="00362A28"/>
    <w:rsid w:val="004120C9"/>
    <w:rsid w:val="004A2BBE"/>
    <w:rsid w:val="00506A2A"/>
    <w:rsid w:val="00522451"/>
    <w:rsid w:val="00524D42"/>
    <w:rsid w:val="00546BEB"/>
    <w:rsid w:val="005621CF"/>
    <w:rsid w:val="005C5B91"/>
    <w:rsid w:val="00602318"/>
    <w:rsid w:val="00643864"/>
    <w:rsid w:val="00677AFE"/>
    <w:rsid w:val="006E4740"/>
    <w:rsid w:val="0070599A"/>
    <w:rsid w:val="00747DE0"/>
    <w:rsid w:val="0077173E"/>
    <w:rsid w:val="00784E61"/>
    <w:rsid w:val="00811306"/>
    <w:rsid w:val="008903F7"/>
    <w:rsid w:val="00892DB5"/>
    <w:rsid w:val="008B7551"/>
    <w:rsid w:val="008C3F37"/>
    <w:rsid w:val="009159FB"/>
    <w:rsid w:val="00977176"/>
    <w:rsid w:val="009F330E"/>
    <w:rsid w:val="00A46B8A"/>
    <w:rsid w:val="00A707F7"/>
    <w:rsid w:val="00B62F4B"/>
    <w:rsid w:val="00BA7293"/>
    <w:rsid w:val="00C037BA"/>
    <w:rsid w:val="00D03984"/>
    <w:rsid w:val="00D817A4"/>
    <w:rsid w:val="00E201B7"/>
    <w:rsid w:val="00E22663"/>
    <w:rsid w:val="00E41084"/>
    <w:rsid w:val="00E81648"/>
    <w:rsid w:val="00EC2B6D"/>
    <w:rsid w:val="00EE4BDD"/>
    <w:rsid w:val="00E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1508"/>
  <w15:chartTrackingRefBased/>
  <w15:docId w15:val="{947D9CA0-8863-4B99-82F8-99C006DF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55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755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34A7-E2EE-4749-A03C-8479FB84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2</cp:revision>
  <cp:lastPrinted>2020-03-30T03:14:00Z</cp:lastPrinted>
  <dcterms:created xsi:type="dcterms:W3CDTF">2020-04-30T08:37:00Z</dcterms:created>
  <dcterms:modified xsi:type="dcterms:W3CDTF">2020-04-30T08:37:00Z</dcterms:modified>
</cp:coreProperties>
</file>